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0"/>
        <w:gridCol w:w="5115"/>
      </w:tblGrid>
      <w:tr w:rsidR="00A85E0A" w:rsidRPr="00E32207" w:rsidTr="00A16E6D">
        <w:trPr>
          <w:trHeight w:val="150"/>
        </w:trPr>
        <w:tc>
          <w:tcPr>
            <w:tcW w:w="9345" w:type="dxa"/>
            <w:gridSpan w:val="2"/>
          </w:tcPr>
          <w:p w:rsidR="00D34C9A" w:rsidRPr="00E32207" w:rsidRDefault="00A85E0A" w:rsidP="00D40DF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Наименование проекта:</w:t>
            </w:r>
            <w:r w:rsidR="007A45E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D34C9A" w:rsidRPr="00242276">
              <w:rPr>
                <w:rFonts w:ascii="Times New Roman" w:hAnsi="Times New Roman" w:cs="Times New Roman"/>
                <w:sz w:val="30"/>
                <w:szCs w:val="30"/>
              </w:rPr>
              <w:t>Безбарьерные</w:t>
            </w:r>
            <w:proofErr w:type="spellEnd"/>
            <w:r w:rsidR="00D34C9A" w:rsidRPr="00242276">
              <w:rPr>
                <w:rFonts w:ascii="Times New Roman" w:hAnsi="Times New Roman" w:cs="Times New Roman"/>
                <w:sz w:val="30"/>
                <w:szCs w:val="30"/>
              </w:rPr>
              <w:t xml:space="preserve"> уроки безопасности</w:t>
            </w:r>
          </w:p>
        </w:tc>
      </w:tr>
      <w:tr w:rsidR="00A15F1B" w:rsidRPr="00E32207" w:rsidTr="00A15F1B">
        <w:trPr>
          <w:trHeight w:val="135"/>
        </w:trPr>
        <w:tc>
          <w:tcPr>
            <w:tcW w:w="9345" w:type="dxa"/>
            <w:gridSpan w:val="2"/>
          </w:tcPr>
          <w:p w:rsidR="00D34C9A" w:rsidRPr="00E32207" w:rsidRDefault="00A15F1B" w:rsidP="00710118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Срок реализации:</w:t>
            </w:r>
            <w:r w:rsidR="00D40DF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r w:rsidR="00D34C9A" w:rsidRPr="00E32207">
              <w:rPr>
                <w:rFonts w:ascii="Times New Roman" w:hAnsi="Times New Roman" w:cs="Times New Roman"/>
                <w:sz w:val="30"/>
                <w:szCs w:val="30"/>
              </w:rPr>
              <w:t>12 месяцев</w:t>
            </w:r>
          </w:p>
        </w:tc>
      </w:tr>
      <w:tr w:rsidR="00A85E0A" w:rsidRPr="00E32207" w:rsidTr="00F4780C">
        <w:trPr>
          <w:trHeight w:val="270"/>
        </w:trPr>
        <w:tc>
          <w:tcPr>
            <w:tcW w:w="9345" w:type="dxa"/>
            <w:gridSpan w:val="2"/>
          </w:tcPr>
          <w:p w:rsidR="00D34C9A" w:rsidRPr="00E32207" w:rsidRDefault="00A15F1B" w:rsidP="003F1AB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Заявитель</w:t>
            </w:r>
            <w:r w:rsidR="00A85E0A"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3F1AB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</w:t>
            </w:r>
            <w:r w:rsidR="00D34C9A" w:rsidRPr="00E32207">
              <w:rPr>
                <w:rFonts w:ascii="Times New Roman" w:hAnsi="Times New Roman" w:cs="Times New Roman"/>
                <w:sz w:val="30"/>
                <w:szCs w:val="30"/>
              </w:rPr>
              <w:t>чреждение «Минское городское управление МЧС Республики Беларусь»</w:t>
            </w:r>
          </w:p>
        </w:tc>
      </w:tr>
      <w:tr w:rsidR="00A15F1B" w:rsidRPr="00E32207" w:rsidTr="00A15F1B">
        <w:trPr>
          <w:trHeight w:val="90"/>
        </w:trPr>
        <w:tc>
          <w:tcPr>
            <w:tcW w:w="9345" w:type="dxa"/>
            <w:gridSpan w:val="2"/>
          </w:tcPr>
          <w:p w:rsidR="00D34C9A" w:rsidRPr="00D34C9A" w:rsidRDefault="00A15F1B" w:rsidP="003F292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Цель проекта</w:t>
            </w:r>
            <w:r w:rsidRPr="00D40DFA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3F292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3F2924" w:rsidRPr="003F292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34C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оздать условия для</w:t>
            </w:r>
            <w:r w:rsidR="00D34C9A" w:rsidRPr="006E75F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беспрепятственн</w:t>
            </w:r>
            <w:r w:rsidR="00D34C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ого</w:t>
            </w:r>
            <w:r w:rsidR="00D34C9A" w:rsidRPr="006E75F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получени</w:t>
            </w:r>
            <w:r w:rsidR="00D34C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я первоочередных</w:t>
            </w:r>
            <w:r w:rsidR="00D34C9A" w:rsidRPr="006E75F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навыков по основам </w:t>
            </w:r>
            <w:r w:rsidR="00D34C9A" w:rsidRPr="006E75F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безопасности жизнедеятельности </w:t>
            </w:r>
            <w:r w:rsidR="00D34C9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уязвимыми группами населения, а именно детьми дошкольного возраста, деть</w:t>
            </w:r>
            <w:r w:rsidR="003F292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ми-сиротами и детьми-инвалидами</w:t>
            </w:r>
            <w:r w:rsidR="00D34C9A" w:rsidRPr="006E75F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рамках профилактики предупреждения гибели и травматизма л</w:t>
            </w:r>
            <w:r w:rsidR="00D34C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юдей в городе Минск</w:t>
            </w:r>
            <w:r w:rsidR="00887343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="00D34C9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.</w:t>
            </w:r>
          </w:p>
        </w:tc>
      </w:tr>
      <w:tr w:rsidR="00A85E0A" w:rsidRPr="00E32207" w:rsidTr="00A71D5F">
        <w:trPr>
          <w:trHeight w:val="135"/>
        </w:trPr>
        <w:tc>
          <w:tcPr>
            <w:tcW w:w="9345" w:type="dxa"/>
            <w:gridSpan w:val="2"/>
          </w:tcPr>
          <w:p w:rsidR="00A85E0A" w:rsidRDefault="00A85E0A" w:rsidP="00A15F1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Задачи:</w:t>
            </w:r>
          </w:p>
          <w:p w:rsidR="00D34C9A" w:rsidRDefault="00F03F08" w:rsidP="00D40DFA"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 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обеспечение функционирования </w:t>
            </w:r>
            <w:bookmarkStart w:id="0" w:name="_GoBack"/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мобиль</w:t>
            </w:r>
            <w:bookmarkEnd w:id="0"/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ного центра безопасности;</w:t>
            </w:r>
          </w:p>
          <w:p w:rsidR="00F03F08" w:rsidRDefault="00F03F08" w:rsidP="00D40DFA"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 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разработка программы </w:t>
            </w:r>
            <w:r w:rsidR="00D34C9A" w:rsidRPr="00650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обучени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основам здоровья и </w:t>
            </w:r>
            <w:r w:rsidR="00D34C9A" w:rsidRPr="00650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безопасности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жизнедеятельности</w:t>
            </w:r>
            <w:r w:rsidR="00D34C9A" w:rsidRPr="00650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уязвимых</w:t>
            </w:r>
            <w:r w:rsidR="00D34C9A" w:rsidRPr="00650F7E">
              <w:rPr>
                <w:rFonts w:ascii="Times New Roman" w:hAnsi="Times New Roman" w:cs="Times New Roman"/>
                <w:sz w:val="30"/>
                <w:szCs w:val="30"/>
              </w:rPr>
              <w:t xml:space="preserve"> групп </w:t>
            </w:r>
            <w:r w:rsidR="00D34C9A" w:rsidRPr="00650F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населения,</w:t>
            </w:r>
            <w:r w:rsidR="00D34C9A"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проживающих на территории города Минска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с </w:t>
            </w:r>
            <w:r w:rsidR="00D34C9A" w:rsidRPr="00A562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продвижением лучших практик в области преподавания предмета «Безопасность жизнедеятельности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D34C9A" w:rsidRPr="00A562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="00D34C9A"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34C9A" w:rsidRPr="00E32207" w:rsidRDefault="00D34C9A" w:rsidP="00D40DFA"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562C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включает в себя</w:t>
            </w:r>
            <w:r w:rsidRPr="00A562C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следующи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е</w:t>
            </w:r>
            <w:r w:rsidRPr="00A562C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направления: пожарная безопасность,</w:t>
            </w:r>
            <w:r w:rsidRPr="00A562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562C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выполнение алгоритмов действий в случае возникновения чрезвычайных ситуаций, правила пользования первичными средствами пожаротушения, первая помощь</w:t>
            </w:r>
            <w:r w:rsidR="00F03F08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, правила безопасности на воде,</w:t>
            </w:r>
            <w:r w:rsidRPr="00A562C5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 xml:space="preserve"> в дороге, в лесу и т.д.</w:t>
            </w:r>
            <w:r w:rsidRPr="00A562C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;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D34C9A" w:rsidRPr="00E32207" w:rsidRDefault="00D34C9A" w:rsidP="00887343">
            <w:pPr>
              <w:ind w:firstLine="73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организация 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систематических профилактических мероприятий по повышению уровня культуры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жизнедеятельности среди уязвимых групп населения.</w:t>
            </w:r>
          </w:p>
        </w:tc>
      </w:tr>
      <w:tr w:rsidR="00A15F1B" w:rsidRPr="00E32207" w:rsidTr="00A15F1B">
        <w:trPr>
          <w:trHeight w:val="120"/>
        </w:trPr>
        <w:tc>
          <w:tcPr>
            <w:tcW w:w="9345" w:type="dxa"/>
            <w:gridSpan w:val="2"/>
          </w:tcPr>
          <w:p w:rsidR="00A15F1B" w:rsidRPr="00D40DFA" w:rsidRDefault="00A15F1B" w:rsidP="00A15F1B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3220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Целевая группа</w:t>
            </w:r>
            <w:r w:rsidRPr="00D40DF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:</w:t>
            </w:r>
          </w:p>
          <w:p w:rsidR="00D34C9A" w:rsidRDefault="00D34C9A" w:rsidP="00D40DFA">
            <w:pPr>
              <w:ind w:firstLine="73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 дети дошкольного возраста;</w:t>
            </w:r>
          </w:p>
          <w:p w:rsidR="00D34C9A" w:rsidRPr="00E32207" w:rsidRDefault="00D34C9A" w:rsidP="00D40DFA">
            <w:pPr>
              <w:ind w:firstLine="73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дети-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сироты;</w:t>
            </w:r>
          </w:p>
          <w:p w:rsidR="00D34C9A" w:rsidRPr="00E32207" w:rsidRDefault="00D34C9A" w:rsidP="00D40DFA">
            <w:pPr>
              <w:ind w:firstLine="731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 w:eastAsia="ru-RU"/>
              </w:rPr>
            </w:pP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дети-инвалиды.</w:t>
            </w:r>
          </w:p>
        </w:tc>
      </w:tr>
      <w:tr w:rsidR="00C22147" w:rsidRPr="00E32207" w:rsidTr="00C22147">
        <w:trPr>
          <w:trHeight w:val="345"/>
        </w:trPr>
        <w:tc>
          <w:tcPr>
            <w:tcW w:w="9345" w:type="dxa"/>
            <w:gridSpan w:val="2"/>
          </w:tcPr>
          <w:p w:rsidR="00C22147" w:rsidRDefault="00C22147" w:rsidP="00A15F1B">
            <w:pPr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3220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Краткое описание проекта:</w:t>
            </w:r>
          </w:p>
          <w:p w:rsidR="00D34C9A" w:rsidRDefault="00D34C9A" w:rsidP="00D40DFA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Жизнь с каждым днем стано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вится не только разнообразнее и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интереснее, но зачастую сложнее и опаснее. От каждого она требует уже не шаблонных, привычных действий, а совершенно новых, динамичных, быстро адаптированных к условиям, в которых большие и малые проблемы, возникающие в повседневной жизни, могут быть решены только при гибком м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ышлении и творческом подходе, в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результате чего возможно будет предупреждение и опережение 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>чрезвычайных ситуаций среди населения.</w:t>
            </w:r>
          </w:p>
          <w:p w:rsidR="00D64FAA" w:rsidRPr="00FB6474" w:rsidRDefault="00D64FAA" w:rsidP="00D64FAA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>Для наибольшей эффективности осуществления мероп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риятий в 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>целях профилактики предупреждени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я гибели и травматизма людей от 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 xml:space="preserve">пожаров в городе Минске существует необходимость использования 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современн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ых средств донесения информации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 xml:space="preserve"> с возможностью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практической отработки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 xml:space="preserve"> того или иного действия, в особенности это актуально для </w:t>
            </w:r>
            <w:r w:rsidRPr="00FB6474">
              <w:rPr>
                <w:rFonts w:ascii="Times New Roman" w:hAnsi="Times New Roman" w:cs="Times New Roman"/>
                <w:b/>
                <w:sz w:val="30"/>
                <w:szCs w:val="30"/>
              </w:rPr>
              <w:t>уязвимых групп населения</w:t>
            </w:r>
            <w:r w:rsidRPr="00FB6474">
              <w:rPr>
                <w:rFonts w:ascii="Times New Roman" w:hAnsi="Times New Roman" w:cs="Times New Roman"/>
                <w:sz w:val="30"/>
                <w:szCs w:val="30"/>
              </w:rPr>
              <w:t xml:space="preserve">, которые, исходя из своих возможностей, испытывают затруднения в посещении образовательных центров безопасности МЧС.  </w:t>
            </w:r>
          </w:p>
          <w:p w:rsidR="00D64FAA" w:rsidRPr="00E32207" w:rsidRDefault="00D64FAA" w:rsidP="00D64FAA">
            <w:pPr>
              <w:ind w:firstLine="73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FB64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городе Минске имеются детские дошкольные учреждения </w:t>
            </w:r>
            <w:r w:rsidRPr="00FB64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(422 ед.), школы-интернаты (</w:t>
            </w:r>
            <w:r w:rsidR="00F03F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 ед.), дом-интернат для детей-</w:t>
            </w:r>
            <w:r w:rsidRPr="00FB64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инвалидов (1 ед.), больницы, клиники со стационаром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для </w:t>
            </w:r>
            <w:r w:rsidRPr="00FB647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детей (15 ед.).</w:t>
            </w:r>
          </w:p>
          <w:p w:rsidR="00D34C9A" w:rsidRPr="00D34C9A" w:rsidRDefault="00D64FAA" w:rsidP="00887343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Исходя из вышеизложенного,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создание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мобильного центра безопасности позволит работникам учреждения «Минское городское управление МЧС Республики Беларусь» организовывать и 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систематические профилактические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мероприяти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  <w:t>я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повышению уровня культуры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среди уязвимых групп населения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качественно и эффективно, что в свою очередь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позволит отработать 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навыки</w:t>
            </w:r>
            <w:r w:rsidRPr="00E3220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безопасного поведения 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в рамках республиканских профилактических акций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 xml:space="preserve"> МЧС по предупреждению гибели и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травматизма людей от пожаров в городе Минске.</w:t>
            </w:r>
          </w:p>
        </w:tc>
      </w:tr>
      <w:tr w:rsidR="00A85E0A" w:rsidRPr="00E32207" w:rsidTr="00366E95">
        <w:trPr>
          <w:trHeight w:val="180"/>
        </w:trPr>
        <w:tc>
          <w:tcPr>
            <w:tcW w:w="9345" w:type="dxa"/>
            <w:gridSpan w:val="2"/>
          </w:tcPr>
          <w:p w:rsidR="00A85E0A" w:rsidRDefault="00A85E0A" w:rsidP="00A15F1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Мероприятия проекта:</w:t>
            </w:r>
          </w:p>
          <w:p w:rsidR="00D34C9A" w:rsidRPr="003812AF" w:rsidRDefault="00D34C9A" w:rsidP="00D40DFA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Для выполнения полного спектра мероприятий по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созданию условий</w:t>
            </w:r>
            <w:r w:rsidRPr="003812AF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для беспрепятственного доступа к получению навыков по основам </w:t>
            </w:r>
            <w:r w:rsidRPr="003812AF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безопасности жизнедеятельности уязвимым группам населения</w:t>
            </w:r>
            <w:r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 необходимо:</w:t>
            </w:r>
          </w:p>
          <w:p w:rsidR="00D34C9A" w:rsidRPr="003812AF" w:rsidRDefault="005B44B5" w:rsidP="00D40DFA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1. 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Создать мобильный центр безопасности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, оснащенный необходимым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оборудованием (</w:t>
            </w:r>
            <w:r w:rsidR="00E2180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грузопассажирский автомобиль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– 1 ед.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D34C9A" w:rsidRPr="003812A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пневмат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ическая башня освещения </w:t>
            </w:r>
            <w:r w:rsidR="00F03F0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 2 ед.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D34C9A" w:rsidRPr="003812A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сенсорный интерактивный планшет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– 1 ед.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проек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 xml:space="preserve">тор с мобильным экраном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– 1 ед., ноутбук – 1 ед.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 xml:space="preserve">, колонка музыкальная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– 2 ед., микшерный пульт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1 ед., радиомикрофон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– 4 ед.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 xml:space="preserve"> ростовые куклы – 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 xml:space="preserve">ед., раскладные столы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6 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ед.</w:t>
            </w:r>
            <w:r w:rsidR="00F03F08">
              <w:rPr>
                <w:rFonts w:ascii="Times New Roman" w:hAnsi="Times New Roman" w:cs="Times New Roman"/>
                <w:sz w:val="30"/>
                <w:szCs w:val="30"/>
              </w:rPr>
              <w:t>, раскладные стулья – 10 ед.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свет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овая установка на мачте – 2 ед.,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бензогенератор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1 ед.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сетевой фильтр – 4 ед.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D34C9A" w:rsidRPr="003812AF" w:rsidRDefault="005B44B5" w:rsidP="00D40DFA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2. 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Адаптировать обучающие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программы под целевую группу с 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использованием </w:t>
            </w:r>
            <w:r w:rsidR="00D34C9A" w:rsidRPr="003812A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лучших практик преподавания предмета «Безопасность жизнедеятельности»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  <w:p w:rsidR="00D34C9A" w:rsidRPr="00E32207" w:rsidRDefault="005B44B5" w:rsidP="00D40DFA">
            <w:pPr>
              <w:ind w:firstLine="73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3. 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Организовать 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 xml:space="preserve">систематическое 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 w:rsidR="00D34C9A" w:rsidRPr="003812A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профилактических мероприятий по повышению уровня культуры безопасности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жизнедеятельности среди уязвимых групп населения</w:t>
            </w:r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proofErr w:type="spellStart"/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г.Минске</w:t>
            </w:r>
            <w:proofErr w:type="spellEnd"/>
            <w:r w:rsidR="00D34C9A" w:rsidRPr="003812A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366E95" w:rsidRPr="00E32207" w:rsidTr="0004331A">
        <w:trPr>
          <w:trHeight w:val="105"/>
        </w:trPr>
        <w:tc>
          <w:tcPr>
            <w:tcW w:w="9345" w:type="dxa"/>
            <w:gridSpan w:val="2"/>
          </w:tcPr>
          <w:p w:rsidR="00366E95" w:rsidRPr="00D34C9A" w:rsidRDefault="00C76159" w:rsidP="00C76159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Общий объем </w:t>
            </w:r>
            <w:r w:rsidR="00366E95"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финансирования (</w:t>
            </w: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в </w:t>
            </w:r>
            <w:r w:rsidR="00366E95"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долларов США):</w:t>
            </w:r>
            <w:r w:rsidR="0085160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="00D34C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D34C9A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D34C9A" w:rsidRPr="00D34C9A">
              <w:rPr>
                <w:rFonts w:ascii="Times New Roman" w:hAnsi="Times New Roman" w:cs="Times New Roman"/>
                <w:sz w:val="30"/>
                <w:szCs w:val="30"/>
              </w:rPr>
              <w:t xml:space="preserve"> $</w:t>
            </w:r>
          </w:p>
        </w:tc>
      </w:tr>
      <w:tr w:rsidR="00851602" w:rsidRPr="00E32207" w:rsidTr="00C76159">
        <w:trPr>
          <w:trHeight w:val="480"/>
        </w:trPr>
        <w:tc>
          <w:tcPr>
            <w:tcW w:w="4230" w:type="dxa"/>
          </w:tcPr>
          <w:p w:rsidR="00851602" w:rsidRPr="00E32207" w:rsidRDefault="00851602" w:rsidP="00C7615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5115" w:type="dxa"/>
          </w:tcPr>
          <w:p w:rsidR="00851602" w:rsidRDefault="00851602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851602" w:rsidRPr="00E32207" w:rsidRDefault="00851602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(в долларах США)</w:t>
            </w:r>
          </w:p>
        </w:tc>
      </w:tr>
      <w:tr w:rsidR="00C76159" w:rsidRPr="00E32207" w:rsidTr="00C76159">
        <w:trPr>
          <w:trHeight w:val="180"/>
        </w:trPr>
        <w:tc>
          <w:tcPr>
            <w:tcW w:w="4230" w:type="dxa"/>
          </w:tcPr>
          <w:p w:rsidR="00C76159" w:rsidRPr="00851602" w:rsidRDefault="00C76159" w:rsidP="00366E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8516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Средства донора</w:t>
            </w:r>
          </w:p>
        </w:tc>
        <w:tc>
          <w:tcPr>
            <w:tcW w:w="5115" w:type="dxa"/>
          </w:tcPr>
          <w:p w:rsidR="00C76159" w:rsidRPr="00D34C9A" w:rsidRDefault="002E73AB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D34C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D34C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$</w:t>
            </w:r>
          </w:p>
        </w:tc>
      </w:tr>
      <w:tr w:rsidR="00C76159" w:rsidRPr="00E32207" w:rsidTr="00C76159">
        <w:trPr>
          <w:trHeight w:val="394"/>
        </w:trPr>
        <w:tc>
          <w:tcPr>
            <w:tcW w:w="4230" w:type="dxa"/>
          </w:tcPr>
          <w:p w:rsidR="00C76159" w:rsidRPr="00851602" w:rsidRDefault="00C76159" w:rsidP="001010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proofErr w:type="spellStart"/>
            <w:r w:rsidRPr="00851602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5115" w:type="dxa"/>
          </w:tcPr>
          <w:p w:rsidR="00C76159" w:rsidRPr="00D34C9A" w:rsidRDefault="002E73AB" w:rsidP="0085160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D34C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  <w:r w:rsidR="00D34C9A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$</w:t>
            </w:r>
          </w:p>
        </w:tc>
      </w:tr>
      <w:tr w:rsidR="00366E95" w:rsidRPr="00E32207" w:rsidTr="0004331A">
        <w:trPr>
          <w:trHeight w:val="165"/>
        </w:trPr>
        <w:tc>
          <w:tcPr>
            <w:tcW w:w="9345" w:type="dxa"/>
            <w:gridSpan w:val="2"/>
          </w:tcPr>
          <w:p w:rsidR="00D34C9A" w:rsidRPr="00E32207" w:rsidRDefault="00C76159" w:rsidP="005B44B5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Место реализации проекта</w:t>
            </w:r>
            <w:r w:rsidR="00366E95"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:</w:t>
            </w:r>
            <w:r w:rsidR="00C5200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C52009" w:rsidRPr="00C52009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D34C9A" w:rsidRPr="00E32207">
              <w:rPr>
                <w:rFonts w:ascii="Times New Roman" w:hAnsi="Times New Roman" w:cs="Times New Roman"/>
                <w:sz w:val="30"/>
                <w:szCs w:val="30"/>
              </w:rPr>
              <w:t>ород Минск, Республика Беларусь</w:t>
            </w:r>
          </w:p>
        </w:tc>
      </w:tr>
      <w:tr w:rsidR="00366E95" w:rsidRPr="00DB1318" w:rsidTr="0004331A">
        <w:trPr>
          <w:trHeight w:val="225"/>
        </w:trPr>
        <w:tc>
          <w:tcPr>
            <w:tcW w:w="9345" w:type="dxa"/>
            <w:gridSpan w:val="2"/>
          </w:tcPr>
          <w:p w:rsidR="00D34C9A" w:rsidRDefault="00366E95" w:rsidP="00D34C9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32207">
              <w:rPr>
                <w:rFonts w:ascii="Times New Roman" w:hAnsi="Times New Roman" w:cs="Times New Roman"/>
                <w:b/>
                <w:sz w:val="30"/>
                <w:szCs w:val="30"/>
              </w:rPr>
              <w:t>Контактное лицо:</w:t>
            </w:r>
            <w:r w:rsidR="00D34C9A"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66E95" w:rsidRPr="00887343" w:rsidRDefault="00D34C9A" w:rsidP="005B44B5">
            <w:pPr>
              <w:ind w:firstLine="7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Апетенок</w:t>
            </w:r>
            <w:proofErr w:type="spellEnd"/>
            <w:r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 Павел Васильевич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, начальник центра пропаганды и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социокультурной деятельности учреждения «Минское городское упра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вление МЧС Республики Беларусь», тел.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: +375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912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DB1318">
              <w:rPr>
                <w:rFonts w:ascii="Times New Roman" w:hAnsi="Times New Roman" w:cs="Times New Roman"/>
                <w:sz w:val="30"/>
                <w:szCs w:val="30"/>
              </w:rPr>
              <w:t>, э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. 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почта: </w:t>
            </w:r>
            <w:hyperlink r:id="rId5" w:history="1">
              <w:r w:rsidRPr="00887343">
                <w:rPr>
                  <w:rFonts w:ascii="Times New Roman" w:hAnsi="Times New Roman" w:cs="Times New Roman"/>
                  <w:sz w:val="30"/>
                  <w:szCs w:val="30"/>
                </w:rPr>
                <w:t>cpiomgu@yandex.by</w:t>
              </w:r>
            </w:hyperlink>
            <w:r w:rsidR="005B44B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DB1318" w:rsidRPr="005B44B5" w:rsidRDefault="00DB1318" w:rsidP="005B44B5">
            <w:pPr>
              <w:ind w:firstLine="73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B1318">
              <w:rPr>
                <w:rFonts w:ascii="Times New Roman" w:hAnsi="Times New Roman" w:cs="Times New Roman"/>
                <w:sz w:val="30"/>
                <w:szCs w:val="30"/>
              </w:rPr>
              <w:t xml:space="preserve">Ясинский Станислав Вадимович, главный специалист организационно-аналитического отдела 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учреждения «Минское городское упра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вление МЧС Республики Беларусь»,                                     т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DB1318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B1318">
              <w:rPr>
                <w:rFonts w:ascii="Times New Roman" w:hAnsi="Times New Roman" w:cs="Times New Roman"/>
                <w:sz w:val="30"/>
                <w:szCs w:val="30"/>
              </w:rPr>
              <w:t>+375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B1318">
              <w:rPr>
                <w:rFonts w:ascii="Times New Roman" w:hAnsi="Times New Roman" w:cs="Times New Roman"/>
                <w:sz w:val="30"/>
                <w:szCs w:val="30"/>
              </w:rPr>
              <w:t xml:space="preserve">17 294 73 96, 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э</w:t>
            </w:r>
            <w:r w:rsidR="005B44B5" w:rsidRPr="00E32207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E32207">
              <w:rPr>
                <w:rFonts w:ascii="Times New Roman" w:hAnsi="Times New Roman" w:cs="Times New Roman"/>
                <w:sz w:val="30"/>
                <w:szCs w:val="30"/>
              </w:rPr>
              <w:t xml:space="preserve"> почта</w:t>
            </w:r>
            <w:r w:rsidRPr="00DB1318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ysstus</w:t>
            </w:r>
            <w:proofErr w:type="spellEnd"/>
            <w:r w:rsidRPr="00DB1318">
              <w:rPr>
                <w:rFonts w:ascii="Times New Roman" w:hAnsi="Times New Roman" w:cs="Times New Roman"/>
                <w:sz w:val="30"/>
                <w:szCs w:val="3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DB131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  <w:tr w:rsidR="00AE2CE7" w:rsidTr="003812AF">
        <w:trPr>
          <w:trHeight w:val="210"/>
        </w:trPr>
        <w:tc>
          <w:tcPr>
            <w:tcW w:w="9345" w:type="dxa"/>
            <w:gridSpan w:val="2"/>
          </w:tcPr>
          <w:p w:rsidR="00D34C9A" w:rsidRPr="00F44A64" w:rsidRDefault="00AE2CE7" w:rsidP="00C064A1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44A64">
              <w:rPr>
                <w:rFonts w:ascii="Times New Roman" w:hAnsi="Times New Roman" w:cs="Times New Roman"/>
                <w:b/>
                <w:sz w:val="30"/>
                <w:szCs w:val="30"/>
              </w:rPr>
              <w:t>Деятельность после окончания проекта:</w:t>
            </w:r>
            <w:r w:rsidR="005B44B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B44B5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D34C9A" w:rsidRPr="00F44A64">
              <w:rPr>
                <w:rFonts w:ascii="Times New Roman" w:hAnsi="Times New Roman" w:cs="Times New Roman"/>
                <w:sz w:val="30"/>
                <w:szCs w:val="30"/>
              </w:rPr>
              <w:t xml:space="preserve"> учетом полученного опыта применения нового подхода к обучению уязвимых групп населения</w:t>
            </w:r>
            <w:r w:rsidR="00D34C9A" w:rsidRPr="00F44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планируется продолжить </w:t>
            </w:r>
            <w:r w:rsidR="00D34C9A" w:rsidRPr="00F44A64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систематических </w:t>
            </w:r>
            <w:r w:rsidR="00D34C9A" w:rsidRPr="00F44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профилактических мероприятий по повышению культуры безопасности жизнедеятельности</w:t>
            </w:r>
            <w:r w:rsidR="003515E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том числе в рамках ежемесячных республикански</w:t>
            </w:r>
            <w:r w:rsidR="00C064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акций</w:t>
            </w:r>
            <w:r w:rsidR="00D34C9A" w:rsidRPr="00F44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проработкой возможности </w:t>
            </w:r>
            <w:r w:rsidR="00D34C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расширения целевой группы</w:t>
            </w:r>
            <w:r w:rsidR="00D34C9A" w:rsidRPr="00F44A6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</w:tbl>
    <w:p w:rsidR="00710118" w:rsidRDefault="00710118" w:rsidP="007101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7A08" w:rsidRDefault="00C07A08" w:rsidP="007101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07A08" w:rsidRPr="00710118" w:rsidRDefault="00C07A08" w:rsidP="0071011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inline distT="0" distB="0" distL="0" distR="0">
            <wp:extent cx="5940425" cy="33274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1-11-26_13-19-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A08" w:rsidRPr="0071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358DE"/>
    <w:multiLevelType w:val="hybridMultilevel"/>
    <w:tmpl w:val="7D2C72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12"/>
    <w:rsid w:val="000140AB"/>
    <w:rsid w:val="0004331A"/>
    <w:rsid w:val="000D31AB"/>
    <w:rsid w:val="001010AB"/>
    <w:rsid w:val="00102AB4"/>
    <w:rsid w:val="0019532A"/>
    <w:rsid w:val="00242276"/>
    <w:rsid w:val="002617FE"/>
    <w:rsid w:val="002E73AB"/>
    <w:rsid w:val="002F6314"/>
    <w:rsid w:val="003413E4"/>
    <w:rsid w:val="003515E4"/>
    <w:rsid w:val="0036482C"/>
    <w:rsid w:val="00366E95"/>
    <w:rsid w:val="003812AF"/>
    <w:rsid w:val="003B5589"/>
    <w:rsid w:val="003F0D1E"/>
    <w:rsid w:val="003F1ABA"/>
    <w:rsid w:val="003F2924"/>
    <w:rsid w:val="00564A57"/>
    <w:rsid w:val="00582C7F"/>
    <w:rsid w:val="005B44B5"/>
    <w:rsid w:val="005E1C68"/>
    <w:rsid w:val="006103D7"/>
    <w:rsid w:val="00650F7E"/>
    <w:rsid w:val="006B6BB7"/>
    <w:rsid w:val="006E75F4"/>
    <w:rsid w:val="006F2F23"/>
    <w:rsid w:val="00710118"/>
    <w:rsid w:val="007678E7"/>
    <w:rsid w:val="007A45E1"/>
    <w:rsid w:val="00851602"/>
    <w:rsid w:val="00887343"/>
    <w:rsid w:val="008E7629"/>
    <w:rsid w:val="009136A9"/>
    <w:rsid w:val="00991DC2"/>
    <w:rsid w:val="00994464"/>
    <w:rsid w:val="009F6F65"/>
    <w:rsid w:val="00A15F1B"/>
    <w:rsid w:val="00A170B1"/>
    <w:rsid w:val="00A17BA7"/>
    <w:rsid w:val="00A562C5"/>
    <w:rsid w:val="00A85E0A"/>
    <w:rsid w:val="00AB4610"/>
    <w:rsid w:val="00AE2CE7"/>
    <w:rsid w:val="00B83D40"/>
    <w:rsid w:val="00B87237"/>
    <w:rsid w:val="00B87290"/>
    <w:rsid w:val="00BB146C"/>
    <w:rsid w:val="00BE2CBD"/>
    <w:rsid w:val="00C064A1"/>
    <w:rsid w:val="00C07A08"/>
    <w:rsid w:val="00C22147"/>
    <w:rsid w:val="00C3568B"/>
    <w:rsid w:val="00C52009"/>
    <w:rsid w:val="00C76159"/>
    <w:rsid w:val="00CD4C8C"/>
    <w:rsid w:val="00D30AE5"/>
    <w:rsid w:val="00D34C9A"/>
    <w:rsid w:val="00D40DFA"/>
    <w:rsid w:val="00D64FAA"/>
    <w:rsid w:val="00DA6D2B"/>
    <w:rsid w:val="00DB1318"/>
    <w:rsid w:val="00DF32AC"/>
    <w:rsid w:val="00E21803"/>
    <w:rsid w:val="00E32207"/>
    <w:rsid w:val="00E86159"/>
    <w:rsid w:val="00E974A5"/>
    <w:rsid w:val="00EB0BB9"/>
    <w:rsid w:val="00EB4DAF"/>
    <w:rsid w:val="00F03F08"/>
    <w:rsid w:val="00F11A7E"/>
    <w:rsid w:val="00F17003"/>
    <w:rsid w:val="00F2282E"/>
    <w:rsid w:val="00F366B7"/>
    <w:rsid w:val="00F44A64"/>
    <w:rsid w:val="00F768AA"/>
    <w:rsid w:val="00F83BE2"/>
    <w:rsid w:val="00F92F12"/>
    <w:rsid w:val="00FB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FED6"/>
  <w15:chartTrackingRefBased/>
  <w15:docId w15:val="{AD1C5E54-0891-4A9D-9D69-1811DEB0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15F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iyi">
    <w:name w:val="viiyi"/>
    <w:basedOn w:val="a0"/>
    <w:rsid w:val="00A15F1B"/>
  </w:style>
  <w:style w:type="character" w:customStyle="1" w:styleId="jlqj4b">
    <w:name w:val="jlqj4b"/>
    <w:basedOn w:val="a0"/>
    <w:rsid w:val="00A15F1B"/>
  </w:style>
  <w:style w:type="paragraph" w:styleId="a4">
    <w:name w:val="List Paragraph"/>
    <w:basedOn w:val="a"/>
    <w:uiPriority w:val="34"/>
    <w:qFormat/>
    <w:rsid w:val="00A15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5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E2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4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piomgu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Ясинский Станислав Вадимович</dc:creator>
  <cp:keywords/>
  <dc:description/>
  <cp:lastModifiedBy>Авдей Ю.С.</cp:lastModifiedBy>
  <cp:revision>9</cp:revision>
  <cp:lastPrinted>2021-12-01T13:31:00Z</cp:lastPrinted>
  <dcterms:created xsi:type="dcterms:W3CDTF">2021-12-01T08:42:00Z</dcterms:created>
  <dcterms:modified xsi:type="dcterms:W3CDTF">2022-03-22T08:51:00Z</dcterms:modified>
</cp:coreProperties>
</file>