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9D" w:rsidRPr="00E67C54" w:rsidRDefault="00282C9D" w:rsidP="006066BC">
      <w:pPr>
        <w:jc w:val="center"/>
        <w:rPr>
          <w:rFonts w:ascii="Times New Roman" w:hAnsi="Times New Roman"/>
          <w:b/>
          <w:color w:val="FF0000"/>
          <w:sz w:val="36"/>
          <w:szCs w:val="36"/>
          <w:lang w:val="en-US"/>
        </w:rPr>
      </w:pPr>
      <w:bookmarkStart w:id="0" w:name="_GoBack"/>
      <w:bookmarkEnd w:id="0"/>
      <w:r w:rsidRPr="00E67C54">
        <w:rPr>
          <w:rFonts w:ascii="Times New Roman" w:hAnsi="Times New Roman"/>
          <w:b/>
          <w:color w:val="FF0000"/>
          <w:sz w:val="36"/>
          <w:szCs w:val="36"/>
          <w:lang w:val="en-US"/>
        </w:rPr>
        <w:t>Humanitarian project of the state cultural institution</w:t>
      </w:r>
    </w:p>
    <w:p w:rsidR="00282C9D" w:rsidRPr="00E67C54" w:rsidRDefault="00282C9D" w:rsidP="006066BC">
      <w:pPr>
        <w:jc w:val="center"/>
        <w:rPr>
          <w:rFonts w:ascii="Times New Roman" w:hAnsi="Times New Roman"/>
          <w:b/>
          <w:color w:val="FF0000"/>
          <w:sz w:val="36"/>
          <w:szCs w:val="36"/>
          <w:lang w:val="en-US"/>
        </w:rPr>
      </w:pPr>
      <w:r w:rsidRPr="00E67C54">
        <w:rPr>
          <w:rFonts w:ascii="Times New Roman" w:hAnsi="Times New Roman"/>
          <w:b/>
          <w:color w:val="FF0000"/>
          <w:sz w:val="36"/>
          <w:szCs w:val="36"/>
          <w:lang w:val="en-US"/>
        </w:rPr>
        <w:t>«</w:t>
      </w:r>
      <w:proofErr w:type="spellStart"/>
      <w:r w:rsidRPr="00E67C54">
        <w:rPr>
          <w:rFonts w:ascii="Times New Roman" w:hAnsi="Times New Roman"/>
          <w:b/>
          <w:color w:val="FF0000"/>
          <w:sz w:val="36"/>
          <w:szCs w:val="36"/>
          <w:lang w:val="en-US"/>
        </w:rPr>
        <w:t>Zelvensky</w:t>
      </w:r>
      <w:proofErr w:type="spellEnd"/>
      <w:r w:rsidRPr="00E67C54">
        <w:rPr>
          <w:rFonts w:ascii="Times New Roman" w:hAnsi="Times New Roman"/>
          <w:b/>
          <w:color w:val="FF0000"/>
          <w:sz w:val="36"/>
          <w:szCs w:val="36"/>
          <w:lang w:val="en-US"/>
        </w:rPr>
        <w:t xml:space="preserve"> district Center of culture and folk art» «We know. Remember. </w:t>
      </w:r>
      <w:proofErr w:type="spellStart"/>
      <w:r w:rsidRPr="00E67C54">
        <w:rPr>
          <w:rFonts w:ascii="Times New Roman" w:hAnsi="Times New Roman"/>
          <w:b/>
          <w:color w:val="FF0000"/>
          <w:sz w:val="36"/>
          <w:szCs w:val="36"/>
        </w:rPr>
        <w:t>Honor</w:t>
      </w:r>
      <w:proofErr w:type="spellEnd"/>
      <w:r w:rsidRPr="00E67C54">
        <w:rPr>
          <w:rFonts w:ascii="Times New Roman" w:hAnsi="Times New Roman"/>
          <w:b/>
          <w:color w:val="FF0000"/>
          <w:sz w:val="36"/>
          <w:szCs w:val="36"/>
        </w:rPr>
        <w:t>»</w:t>
      </w:r>
    </w:p>
    <w:p w:rsidR="00282C9D" w:rsidRDefault="00797F90" w:rsidP="006066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Еврейство" style="width:457.5pt;height:457.5pt;visibility:visible">
            <v:imagedata r:id="rId5" o:title=""/>
          </v:shape>
        </w:pict>
      </w:r>
    </w:p>
    <w:p w:rsidR="00282C9D" w:rsidRPr="004B4923" w:rsidRDefault="00282C9D" w:rsidP="006066B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282C9D" w:rsidRPr="00F96271" w:rsidTr="006066BC">
        <w:tc>
          <w:tcPr>
            <w:tcW w:w="9889" w:type="dxa"/>
            <w:gridSpan w:val="2"/>
          </w:tcPr>
          <w:p w:rsidR="00282C9D" w:rsidRPr="00F96271" w:rsidRDefault="00282C9D" w:rsidP="006066B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Project </w:t>
            </w:r>
            <w:proofErr w:type="spellStart"/>
            <w:proofErr w:type="gramStart"/>
            <w:r w:rsidRPr="00742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name:</w:t>
            </w:r>
            <w:r w:rsidRPr="00F06187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gramEnd"/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proofErr w:type="spellEnd"/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know. Remember.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Honor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2C9D" w:rsidRPr="00797F90" w:rsidTr="006066BC">
        <w:tc>
          <w:tcPr>
            <w:tcW w:w="9889" w:type="dxa"/>
            <w:gridSpan w:val="2"/>
          </w:tcPr>
          <w:p w:rsidR="00282C9D" w:rsidRPr="00742BD8" w:rsidRDefault="00282C9D" w:rsidP="006066B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2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 project implementation period: </w:t>
            </w:r>
            <w:r w:rsidRPr="002E77D1">
              <w:rPr>
                <w:rFonts w:ascii="Times New Roman" w:hAnsi="Times New Roman"/>
                <w:sz w:val="28"/>
                <w:szCs w:val="28"/>
                <w:lang w:val="en-US"/>
              </w:rPr>
              <w:t>18 months</w:t>
            </w:r>
          </w:p>
        </w:tc>
      </w:tr>
      <w:tr w:rsidR="00282C9D" w:rsidRPr="00797F90" w:rsidTr="006066BC">
        <w:tc>
          <w:tcPr>
            <w:tcW w:w="9889" w:type="dxa"/>
            <w:gridSpan w:val="2"/>
          </w:tcPr>
          <w:p w:rsidR="00282C9D" w:rsidRPr="00742BD8" w:rsidRDefault="00282C9D" w:rsidP="006066B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2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 applicant organization proposing the project: </w:t>
            </w:r>
            <w:r w:rsidRPr="00C815E7">
              <w:rPr>
                <w:rFonts w:ascii="Times New Roman" w:hAnsi="Times New Roman"/>
                <w:sz w:val="28"/>
                <w:szCs w:val="28"/>
                <w:lang w:val="en-US"/>
              </w:rPr>
              <w:t>State Cultural Institution “</w:t>
            </w:r>
            <w:proofErr w:type="spellStart"/>
            <w:r w:rsidRPr="00C815E7">
              <w:rPr>
                <w:rFonts w:ascii="Times New Roman" w:hAnsi="Times New Roman"/>
                <w:sz w:val="28"/>
                <w:szCs w:val="28"/>
                <w:lang w:val="en-US"/>
              </w:rPr>
              <w:t>Zelvensky</w:t>
            </w:r>
            <w:proofErr w:type="spellEnd"/>
            <w:r w:rsidRPr="00C815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 Center </w:t>
            </w:r>
            <w:r w:rsidRPr="004303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of </w:t>
            </w:r>
            <w:r w:rsidRPr="00C815E7">
              <w:rPr>
                <w:rFonts w:ascii="Times New Roman" w:hAnsi="Times New Roman"/>
                <w:sz w:val="28"/>
                <w:szCs w:val="28"/>
                <w:lang w:val="en-US"/>
              </w:rPr>
              <w:t>Culture and Folk Art”</w:t>
            </w:r>
          </w:p>
        </w:tc>
      </w:tr>
      <w:tr w:rsidR="00282C9D" w:rsidRPr="00797F90" w:rsidTr="006066BC">
        <w:tc>
          <w:tcPr>
            <w:tcW w:w="9889" w:type="dxa"/>
            <w:gridSpan w:val="2"/>
          </w:tcPr>
          <w:p w:rsidR="00282C9D" w:rsidRPr="00742BD8" w:rsidRDefault="00282C9D" w:rsidP="006066B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2BD8">
              <w:rPr>
                <w:rFonts w:ascii="Times New Roman" w:hAnsi="Times New Roman"/>
                <w:b/>
                <w:sz w:val="28"/>
                <w:szCs w:val="28"/>
              </w:rPr>
              <w:t>Projectgoals</w:t>
            </w:r>
            <w:proofErr w:type="spellEnd"/>
            <w:r w:rsidRPr="00742BD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82C9D" w:rsidRPr="00742BD8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>- preservation of the historical and cultural heritage of the region;</w:t>
            </w:r>
          </w:p>
          <w:p w:rsidR="00282C9D" w:rsidRPr="00742BD8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development of </w:t>
            </w:r>
            <w:r w:rsidRPr="00C815E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>necropolis</w:t>
            </w:r>
            <w:r w:rsidRPr="00C815E7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tourism;</w:t>
            </w:r>
          </w:p>
          <w:p w:rsidR="00282C9D" w:rsidRPr="00742BD8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>- the preservation of Jewish cemeteries as a cultural heritage of great historical, ethnographic, artistic value;</w:t>
            </w:r>
          </w:p>
          <w:p w:rsidR="00282C9D" w:rsidRPr="00742BD8" w:rsidRDefault="00282C9D" w:rsidP="00E67C54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assistance to representatives of the Jewish community in the search for graves of ancestors on the territory of a Jewish cemetery located near the agrarian town of </w:t>
            </w:r>
            <w:proofErr w:type="spellStart"/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>Derechin</w:t>
            </w:r>
            <w:proofErr w:type="spellEnd"/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>Zelva</w:t>
            </w:r>
            <w:proofErr w:type="spellEnd"/>
            <w:r w:rsidRPr="00742B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District.</w:t>
            </w:r>
          </w:p>
        </w:tc>
      </w:tr>
      <w:tr w:rsidR="00282C9D" w:rsidRPr="00797F90" w:rsidTr="006066BC">
        <w:tc>
          <w:tcPr>
            <w:tcW w:w="9889" w:type="dxa"/>
            <w:gridSpan w:val="2"/>
          </w:tcPr>
          <w:p w:rsidR="00282C9D" w:rsidRPr="00742BD8" w:rsidRDefault="00282C9D" w:rsidP="006066B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42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Tasks planned for implementation in the framework of the project: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2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 </w:t>
            </w: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implementation of research activities by scientists and historians with the </w:t>
            </w: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involvement of the local population;</w:t>
            </w:r>
          </w:p>
          <w:p w:rsidR="00282C9D" w:rsidRPr="004E26C8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cataloging a Jewish cemetery located near the </w:t>
            </w:r>
            <w:proofErr w:type="spellStart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Derechin</w:t>
            </w:r>
            <w:proofErr w:type="spellEnd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agro</w:t>
            </w:r>
            <w:proofErr w:type="spellEnd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-town: creating a description of the cemetery using archival information, indicating coordinates, creating a gravestone photo archive, deciphering inscriptions and epitaphs, their translation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creation of a database of burials and placing it freely available on the information resources of the </w:t>
            </w:r>
            <w:proofErr w:type="spellStart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Zelva</w:t>
            </w:r>
            <w:proofErr w:type="spellEnd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placement of cataloged materials on the portal "Jewish roots";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improvement of the cemetery;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installation of tourist information boards;</w:t>
            </w:r>
          </w:p>
          <w:p w:rsidR="00282C9D" w:rsidRPr="00742BD8" w:rsidRDefault="00282C9D" w:rsidP="00A54B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o</w:t>
            </w: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pening of the exposition devoted to Jewish culture and traditions in the museum room of the </w:t>
            </w:r>
            <w:proofErr w:type="spellStart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agro</w:t>
            </w:r>
            <w:proofErr w:type="spellEnd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-town of </w:t>
            </w:r>
            <w:proofErr w:type="spellStart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Derechin</w:t>
            </w:r>
            <w:proofErr w:type="spellEnd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82C9D" w:rsidRPr="00797F90" w:rsidTr="006066BC">
        <w:tc>
          <w:tcPr>
            <w:tcW w:w="9889" w:type="dxa"/>
            <w:gridSpan w:val="2"/>
          </w:tcPr>
          <w:p w:rsidR="00282C9D" w:rsidRPr="001325FC" w:rsidRDefault="00282C9D" w:rsidP="006066B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Target group:</w:t>
            </w: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representatives of Jewish communities, researchers of Jewish culture, representatives of “necropolis” tourism</w:t>
            </w:r>
          </w:p>
        </w:tc>
      </w:tr>
      <w:tr w:rsidR="00282C9D" w:rsidRPr="00797F90" w:rsidTr="006066BC">
        <w:tc>
          <w:tcPr>
            <w:tcW w:w="9889" w:type="dxa"/>
            <w:gridSpan w:val="2"/>
          </w:tcPr>
          <w:p w:rsidR="00282C9D" w:rsidRPr="001325FC" w:rsidRDefault="00282C9D" w:rsidP="006066B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Brief description of the project activities: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conducting scientific and practical conferences on the topic of Jewish culture and its historical significance for the study area;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implementation of research activities involving representatives of the Jewish community, specialists with reading skills on gravestones from </w:t>
            </w:r>
            <w:smartTag w:uri="urn:schemas-microsoft-com:office:smarttags" w:element="country-region">
              <w:r w:rsidRPr="001325FC">
                <w:rPr>
                  <w:rFonts w:ascii="Times New Roman" w:hAnsi="Times New Roman"/>
                  <w:sz w:val="28"/>
                  <w:szCs w:val="28"/>
                  <w:lang w:val="en-US"/>
                </w:rPr>
                <w:t>Belarus</w:t>
              </w:r>
            </w:smartTag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1325FC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, researchers of Jewish ethnography and epigraphy, historians, volunteers;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decoding of inscriptions and epitaphs, translation into Russian;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photographing gravestones and graves;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entering information about the graves with their coordinates, photographic images in the database;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on the basis of the database, the creation of a cemetery catalog, its placement in the public domain on information resources;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development of a tourist route for representatives of Jewish communities and other tourists who wish to visit the cemetery as an object of “necropolis tourism”;</w:t>
            </w:r>
          </w:p>
          <w:p w:rsidR="00282C9D" w:rsidRPr="001325FC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 implementation of measures for the improvement of the cemetery;</w:t>
            </w:r>
          </w:p>
          <w:p w:rsidR="00282C9D" w:rsidRPr="001325FC" w:rsidRDefault="00282C9D" w:rsidP="00A54B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   - installation of tourist information boards;</w:t>
            </w:r>
          </w:p>
          <w:p w:rsidR="00282C9D" w:rsidRPr="001325FC" w:rsidRDefault="00282C9D" w:rsidP="00A54B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 - o</w:t>
            </w: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pening of the exposition in the museum room of the </w:t>
            </w:r>
            <w:proofErr w:type="spellStart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Derechin</w:t>
            </w:r>
            <w:proofErr w:type="spellEnd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agro</w:t>
            </w:r>
            <w:proofErr w:type="spellEnd"/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-town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282C9D" w:rsidRPr="001325FC" w:rsidRDefault="00282C9D" w:rsidP="00A54B51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      dedicated to Jewish culture and traditions.</w:t>
            </w:r>
          </w:p>
        </w:tc>
      </w:tr>
      <w:tr w:rsidR="00282C9D" w:rsidRPr="00797F90" w:rsidTr="006066BC">
        <w:tc>
          <w:tcPr>
            <w:tcW w:w="9889" w:type="dxa"/>
            <w:gridSpan w:val="2"/>
          </w:tcPr>
          <w:p w:rsidR="00282C9D" w:rsidRPr="001325FC" w:rsidRDefault="00282C9D" w:rsidP="006066B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Total amount of financing </w:t>
            </w: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(in US dollars)</w:t>
            </w:r>
            <w:r w:rsidRPr="001325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Pr="00C765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41200</w:t>
            </w:r>
          </w:p>
        </w:tc>
      </w:tr>
      <w:tr w:rsidR="00282C9D" w:rsidRPr="00797F90" w:rsidTr="006066BC">
        <w:trPr>
          <w:trHeight w:val="440"/>
        </w:trPr>
        <w:tc>
          <w:tcPr>
            <w:tcW w:w="4785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5FC">
              <w:rPr>
                <w:rFonts w:ascii="Times New Roman" w:hAnsi="Times New Roman"/>
                <w:sz w:val="28"/>
                <w:szCs w:val="28"/>
              </w:rPr>
              <w:t>Sourceoffinancing</w:t>
            </w:r>
            <w:proofErr w:type="spellEnd"/>
          </w:p>
        </w:tc>
        <w:tc>
          <w:tcPr>
            <w:tcW w:w="5104" w:type="dxa"/>
          </w:tcPr>
          <w:p w:rsidR="00282C9D" w:rsidRPr="001325FC" w:rsidRDefault="00282C9D" w:rsidP="00A54B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5FC">
              <w:rPr>
                <w:rFonts w:ascii="Times New Roman" w:hAnsi="Times New Roman"/>
                <w:sz w:val="28"/>
                <w:szCs w:val="28"/>
                <w:lang w:val="en-US"/>
              </w:rPr>
              <w:t>Amount of financing (in US dollars)</w:t>
            </w:r>
          </w:p>
        </w:tc>
      </w:tr>
      <w:tr w:rsidR="00282C9D" w:rsidRPr="00F96271" w:rsidTr="006066BC">
        <w:trPr>
          <w:trHeight w:val="440"/>
        </w:trPr>
        <w:tc>
          <w:tcPr>
            <w:tcW w:w="4785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5FC">
              <w:rPr>
                <w:rFonts w:ascii="Times New Roman" w:hAnsi="Times New Roman"/>
                <w:sz w:val="28"/>
                <w:szCs w:val="28"/>
              </w:rPr>
              <w:t>Donorfunds</w:t>
            </w:r>
            <w:proofErr w:type="spellEnd"/>
          </w:p>
        </w:tc>
        <w:tc>
          <w:tcPr>
            <w:tcW w:w="5104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37080</w:t>
            </w:r>
          </w:p>
        </w:tc>
      </w:tr>
      <w:tr w:rsidR="00282C9D" w:rsidRPr="00F96271" w:rsidTr="006066BC">
        <w:trPr>
          <w:trHeight w:val="440"/>
        </w:trPr>
        <w:tc>
          <w:tcPr>
            <w:tcW w:w="4785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B14">
              <w:rPr>
                <w:rFonts w:ascii="Times New Roman" w:hAnsi="Times New Roman"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5104" w:type="dxa"/>
          </w:tcPr>
          <w:p w:rsidR="00282C9D" w:rsidRPr="00F96271" w:rsidRDefault="00282C9D" w:rsidP="00A54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4120</w:t>
            </w:r>
          </w:p>
        </w:tc>
      </w:tr>
      <w:tr w:rsidR="00282C9D" w:rsidRPr="00797F90" w:rsidTr="006066BC">
        <w:trPr>
          <w:trHeight w:val="440"/>
        </w:trPr>
        <w:tc>
          <w:tcPr>
            <w:tcW w:w="9889" w:type="dxa"/>
            <w:gridSpan w:val="2"/>
          </w:tcPr>
          <w:p w:rsidR="00282C9D" w:rsidRPr="00197F22" w:rsidRDefault="00282C9D" w:rsidP="00E67C5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F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Location of the project (region/district, city): </w:t>
            </w:r>
            <w:smartTag w:uri="urn:schemas-microsoft-com:office:smarttags" w:element="place">
              <w:smartTag w:uri="urn:schemas-microsoft-com:office:smarttags" w:element="City">
                <w:r w:rsidRPr="00197F22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Grodno</w:t>
                </w:r>
              </w:smartTag>
            </w:smartTag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region/</w:t>
            </w:r>
            <w:proofErr w:type="spellStart"/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>Zelva</w:t>
            </w:r>
            <w:proofErr w:type="spellEnd"/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>Derechin</w:t>
            </w:r>
            <w:proofErr w:type="spellEnd"/>
          </w:p>
        </w:tc>
      </w:tr>
      <w:tr w:rsidR="00282C9D" w:rsidRPr="00797F90" w:rsidTr="006066BC">
        <w:trPr>
          <w:trHeight w:val="440"/>
        </w:trPr>
        <w:tc>
          <w:tcPr>
            <w:tcW w:w="9889" w:type="dxa"/>
            <w:gridSpan w:val="2"/>
          </w:tcPr>
          <w:p w:rsidR="00282C9D" w:rsidRPr="00197F22" w:rsidRDefault="00282C9D" w:rsidP="006066B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7F22">
              <w:rPr>
                <w:rFonts w:ascii="Times New Roman" w:hAnsi="Times New Roman"/>
                <w:b/>
                <w:sz w:val="28"/>
                <w:szCs w:val="28"/>
              </w:rPr>
              <w:t>Contactperson</w:t>
            </w:r>
            <w:proofErr w:type="spellEnd"/>
            <w:r w:rsidRPr="00197F2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82C9D" w:rsidRPr="00197F22" w:rsidRDefault="00282C9D" w:rsidP="00A54B5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Natalia </w:t>
            </w:r>
            <w:proofErr w:type="spellStart"/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>Matveychik</w:t>
            </w:r>
            <w:proofErr w:type="spellEnd"/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>, deputy director of the state cultural insti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tution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Zelva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 center of</w:t>
            </w:r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culture and folk art", </w:t>
            </w:r>
            <w:r w:rsidRPr="002E77D1">
              <w:rPr>
                <w:rFonts w:ascii="Times New Roman" w:hAnsi="Times New Roman"/>
                <w:sz w:val="28"/>
                <w:szCs w:val="28"/>
                <w:lang w:val="en-US"/>
              </w:rPr>
              <w:t>+3751564</w:t>
            </w:r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24531, </w:t>
            </w:r>
            <w:r w:rsidRPr="00F96271">
              <w:rPr>
                <w:rFonts w:ascii="Times New Roman" w:hAnsi="Times New Roman"/>
                <w:sz w:val="28"/>
                <w:szCs w:val="28"/>
                <w:lang w:val="en-US"/>
              </w:rPr>
              <w:t>natalimatvei</w:t>
            </w:r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F96271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197F2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9627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282C9D" w:rsidRPr="00197F22" w:rsidRDefault="00282C9D" w:rsidP="006066BC">
      <w:pPr>
        <w:rPr>
          <w:rFonts w:ascii="Times New Roman" w:hAnsi="Times New Roman"/>
          <w:sz w:val="28"/>
          <w:szCs w:val="28"/>
          <w:lang w:val="en-US"/>
        </w:rPr>
      </w:pPr>
    </w:p>
    <w:p w:rsidR="00282C9D" w:rsidRPr="006066BC" w:rsidRDefault="00282C9D" w:rsidP="006066BC">
      <w:pPr>
        <w:spacing w:line="180" w:lineRule="exact"/>
        <w:rPr>
          <w:rFonts w:ascii="Times New Roman" w:hAnsi="Times New Roman"/>
          <w:sz w:val="18"/>
          <w:szCs w:val="18"/>
          <w:lang w:val="en-US"/>
        </w:rPr>
      </w:pPr>
    </w:p>
    <w:p w:rsidR="00282C9D" w:rsidRPr="00E67C54" w:rsidRDefault="00282C9D">
      <w:pPr>
        <w:rPr>
          <w:lang w:val="en-US"/>
        </w:rPr>
      </w:pPr>
    </w:p>
    <w:sectPr w:rsidR="00282C9D" w:rsidRPr="00E67C54" w:rsidSect="00E67C54">
      <w:pgSz w:w="11906" w:h="16838"/>
      <w:pgMar w:top="624" w:right="284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723"/>
    <w:multiLevelType w:val="hybridMultilevel"/>
    <w:tmpl w:val="849A68DA"/>
    <w:lvl w:ilvl="0" w:tplc="F9387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F4566"/>
    <w:multiLevelType w:val="hybridMultilevel"/>
    <w:tmpl w:val="849A68DA"/>
    <w:lvl w:ilvl="0" w:tplc="F9387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6BC"/>
    <w:rsid w:val="001325FC"/>
    <w:rsid w:val="00197F22"/>
    <w:rsid w:val="00222E4A"/>
    <w:rsid w:val="00282C9D"/>
    <w:rsid w:val="002E77D1"/>
    <w:rsid w:val="004303FE"/>
    <w:rsid w:val="004B4923"/>
    <w:rsid w:val="004E26C8"/>
    <w:rsid w:val="005D5DDF"/>
    <w:rsid w:val="006066BC"/>
    <w:rsid w:val="00720696"/>
    <w:rsid w:val="00742BD8"/>
    <w:rsid w:val="00797F90"/>
    <w:rsid w:val="007F2B14"/>
    <w:rsid w:val="008757DF"/>
    <w:rsid w:val="00994182"/>
    <w:rsid w:val="00A54B51"/>
    <w:rsid w:val="00A637AD"/>
    <w:rsid w:val="00C76554"/>
    <w:rsid w:val="00C815E7"/>
    <w:rsid w:val="00E53FC5"/>
    <w:rsid w:val="00E67C54"/>
    <w:rsid w:val="00E704F8"/>
    <w:rsid w:val="00F06187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A82EF05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6BC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6BC"/>
    <w:pPr>
      <w:spacing w:line="276" w:lineRule="auto"/>
      <w:ind w:left="720"/>
      <w:contextualSpacing/>
      <w:jc w:val="center"/>
    </w:pPr>
    <w:rPr>
      <w:rFonts w:ascii="Calibri" w:eastAsia="Calibri" w:hAnsi="Calibri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06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66BC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Нестерович П.С.</cp:lastModifiedBy>
  <cp:revision>8</cp:revision>
  <cp:lastPrinted>2021-03-15T14:20:00Z</cp:lastPrinted>
  <dcterms:created xsi:type="dcterms:W3CDTF">2021-02-01T12:54:00Z</dcterms:created>
  <dcterms:modified xsi:type="dcterms:W3CDTF">2021-05-17T12:32:00Z</dcterms:modified>
</cp:coreProperties>
</file>